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40" w:rsidRPr="0028754F" w:rsidRDefault="004C6640" w:rsidP="003B6E9D">
      <w:pPr>
        <w:pStyle w:val="2"/>
        <w:spacing w:before="0" w:after="0"/>
        <w:ind w:firstLine="9639"/>
        <w:jc w:val="center"/>
        <w:rPr>
          <w:rFonts w:ascii="Times New Roman" w:hAnsi="Times New Roman" w:cs="Times New Roman"/>
          <w:b w:val="0"/>
          <w:i w:val="0"/>
        </w:rPr>
      </w:pPr>
      <w:r w:rsidRPr="0028754F">
        <w:rPr>
          <w:rFonts w:ascii="Times New Roman" w:hAnsi="Times New Roman" w:cs="Times New Roman"/>
          <w:b w:val="0"/>
          <w:i w:val="0"/>
        </w:rPr>
        <w:t>УТВЕРЖДАЮ</w:t>
      </w:r>
    </w:p>
    <w:p w:rsidR="003B6E9D" w:rsidRDefault="003B6E9D" w:rsidP="003B6E9D">
      <w:pPr>
        <w:tabs>
          <w:tab w:val="left" w:pos="5670"/>
        </w:tabs>
        <w:ind w:firstLine="9639"/>
        <w:jc w:val="center"/>
        <w:rPr>
          <w:szCs w:val="28"/>
        </w:rPr>
      </w:pPr>
      <w:r>
        <w:rPr>
          <w:szCs w:val="28"/>
        </w:rPr>
        <w:t xml:space="preserve">Председатель </w:t>
      </w:r>
      <w:r w:rsidR="006E216B">
        <w:rPr>
          <w:szCs w:val="28"/>
        </w:rPr>
        <w:t xml:space="preserve">аттестационной </w:t>
      </w:r>
      <w:r>
        <w:rPr>
          <w:szCs w:val="28"/>
        </w:rPr>
        <w:t>комиссии</w:t>
      </w:r>
      <w:r w:rsidR="008D4BFD">
        <w:rPr>
          <w:szCs w:val="28"/>
        </w:rPr>
        <w:t xml:space="preserve"> </w:t>
      </w:r>
      <w:r w:rsidR="008D4BFD">
        <w:rPr>
          <w:color w:val="000000"/>
          <w:szCs w:val="28"/>
        </w:rPr>
        <w:t>–</w:t>
      </w:r>
    </w:p>
    <w:p w:rsidR="004C6640" w:rsidRDefault="003B6E9D" w:rsidP="003B6E9D">
      <w:pPr>
        <w:tabs>
          <w:tab w:val="left" w:pos="5670"/>
        </w:tabs>
        <w:ind w:firstLine="9639"/>
        <w:jc w:val="center"/>
        <w:rPr>
          <w:szCs w:val="28"/>
        </w:rPr>
      </w:pPr>
      <w:r>
        <w:rPr>
          <w:szCs w:val="28"/>
        </w:rPr>
        <w:t>Заместитель н</w:t>
      </w:r>
      <w:r w:rsidR="004C6640">
        <w:rPr>
          <w:szCs w:val="28"/>
        </w:rPr>
        <w:t>ачальник</w:t>
      </w:r>
      <w:r>
        <w:rPr>
          <w:szCs w:val="28"/>
        </w:rPr>
        <w:t>а</w:t>
      </w:r>
      <w:r w:rsidR="004C6640">
        <w:rPr>
          <w:szCs w:val="28"/>
        </w:rPr>
        <w:t xml:space="preserve"> Главного управления</w:t>
      </w:r>
    </w:p>
    <w:p w:rsidR="004C6640" w:rsidRPr="00CB5622" w:rsidRDefault="004C6640" w:rsidP="003B6E9D">
      <w:pPr>
        <w:tabs>
          <w:tab w:val="left" w:pos="5670"/>
        </w:tabs>
        <w:ind w:firstLine="9639"/>
        <w:jc w:val="center"/>
        <w:rPr>
          <w:szCs w:val="28"/>
        </w:rPr>
      </w:pPr>
      <w:r w:rsidRPr="00CB5622">
        <w:rPr>
          <w:szCs w:val="28"/>
        </w:rPr>
        <w:t>МЧС России по Оренбургской области</w:t>
      </w:r>
      <w:r w:rsidR="003B6E9D">
        <w:rPr>
          <w:szCs w:val="28"/>
        </w:rPr>
        <w:t xml:space="preserve"> (по ГПС)</w:t>
      </w:r>
    </w:p>
    <w:p w:rsidR="004C6640" w:rsidRDefault="003B6E9D" w:rsidP="003B6E9D">
      <w:pPr>
        <w:tabs>
          <w:tab w:val="left" w:pos="5954"/>
        </w:tabs>
        <w:ind w:firstLine="9639"/>
        <w:jc w:val="center"/>
        <w:rPr>
          <w:szCs w:val="28"/>
        </w:rPr>
      </w:pPr>
      <w:r>
        <w:rPr>
          <w:szCs w:val="28"/>
        </w:rPr>
        <w:t>полковник</w:t>
      </w:r>
      <w:r w:rsidR="004C6640" w:rsidRPr="00CB5622">
        <w:rPr>
          <w:szCs w:val="28"/>
        </w:rPr>
        <w:t xml:space="preserve"> внутренней службы</w:t>
      </w:r>
    </w:p>
    <w:p w:rsidR="004C6640" w:rsidRDefault="004C6640" w:rsidP="003B6E9D">
      <w:pPr>
        <w:tabs>
          <w:tab w:val="left" w:pos="5954"/>
        </w:tabs>
        <w:ind w:firstLine="9639"/>
        <w:jc w:val="center"/>
        <w:rPr>
          <w:szCs w:val="28"/>
        </w:rPr>
      </w:pPr>
    </w:p>
    <w:p w:rsidR="004C6640" w:rsidRPr="00CB5622" w:rsidRDefault="004C6640" w:rsidP="003B6E9D">
      <w:pPr>
        <w:tabs>
          <w:tab w:val="left" w:pos="5954"/>
        </w:tabs>
        <w:ind w:firstLine="9639"/>
        <w:jc w:val="center"/>
        <w:rPr>
          <w:szCs w:val="28"/>
        </w:rPr>
      </w:pPr>
      <w:r>
        <w:rPr>
          <w:szCs w:val="28"/>
        </w:rPr>
        <w:t>________________</w:t>
      </w:r>
      <w:r w:rsidR="003B6E9D">
        <w:rPr>
          <w:szCs w:val="28"/>
        </w:rPr>
        <w:t>В.В. Гнедов</w:t>
      </w:r>
    </w:p>
    <w:p w:rsidR="004C6640" w:rsidRDefault="004C6640" w:rsidP="003B6E9D">
      <w:pPr>
        <w:ind w:firstLine="9639"/>
        <w:jc w:val="center"/>
      </w:pPr>
      <w:r>
        <w:t>«____» ___________20</w:t>
      </w:r>
      <w:r w:rsidR="00D41E04">
        <w:t>2</w:t>
      </w:r>
      <w:r w:rsidR="00FC575A">
        <w:t>2</w:t>
      </w:r>
      <w:r w:rsidR="0028754F">
        <w:t xml:space="preserve"> г</w:t>
      </w:r>
      <w:r>
        <w:t>.</w:t>
      </w:r>
    </w:p>
    <w:p w:rsidR="00CC6623" w:rsidRDefault="001A0E1C" w:rsidP="00E37147">
      <w:pPr>
        <w:ind w:right="49"/>
        <w:jc w:val="center"/>
        <w:rPr>
          <w:b/>
          <w:szCs w:val="28"/>
        </w:rPr>
      </w:pPr>
      <w:r>
        <w:rPr>
          <w:b/>
          <w:szCs w:val="28"/>
        </w:rPr>
        <w:t>График</w:t>
      </w:r>
      <w:r w:rsidR="00BE0619" w:rsidRPr="004415E1">
        <w:rPr>
          <w:b/>
          <w:szCs w:val="28"/>
        </w:rPr>
        <w:t xml:space="preserve"> </w:t>
      </w:r>
    </w:p>
    <w:p w:rsidR="0028754F" w:rsidRDefault="00877134" w:rsidP="00E37147">
      <w:pPr>
        <w:ind w:right="49"/>
        <w:jc w:val="center"/>
        <w:rPr>
          <w:szCs w:val="28"/>
        </w:rPr>
      </w:pPr>
      <w:r>
        <w:rPr>
          <w:szCs w:val="28"/>
        </w:rPr>
        <w:t xml:space="preserve">проведения </w:t>
      </w:r>
      <w:r w:rsidR="00E37147" w:rsidRPr="00CC6623">
        <w:rPr>
          <w:szCs w:val="28"/>
        </w:rPr>
        <w:t>заседаний аттестационн</w:t>
      </w:r>
      <w:r w:rsidR="0028754F">
        <w:rPr>
          <w:szCs w:val="28"/>
        </w:rPr>
        <w:t>ых</w:t>
      </w:r>
      <w:r w:rsidR="00E37147" w:rsidRPr="00CC6623">
        <w:rPr>
          <w:szCs w:val="28"/>
        </w:rPr>
        <w:t xml:space="preserve"> комисси</w:t>
      </w:r>
      <w:r w:rsidR="0028754F">
        <w:rPr>
          <w:szCs w:val="28"/>
        </w:rPr>
        <w:t>й</w:t>
      </w:r>
      <w:r w:rsidR="00E37147" w:rsidRPr="00CC6623">
        <w:rPr>
          <w:szCs w:val="28"/>
        </w:rPr>
        <w:t xml:space="preserve"> </w:t>
      </w:r>
      <w:r w:rsidR="00877DA1" w:rsidRPr="00CC6623">
        <w:rPr>
          <w:szCs w:val="28"/>
        </w:rPr>
        <w:t xml:space="preserve">территориального пожарно-спасательного гарнизона Оренбургской области </w:t>
      </w:r>
      <w:r w:rsidR="0028754F">
        <w:rPr>
          <w:szCs w:val="28"/>
        </w:rPr>
        <w:t xml:space="preserve">и </w:t>
      </w:r>
    </w:p>
    <w:p w:rsidR="004614CE" w:rsidRPr="00CD2AB9" w:rsidRDefault="0028754F" w:rsidP="00CD2AB9">
      <w:pPr>
        <w:ind w:right="49"/>
        <w:jc w:val="center"/>
        <w:rPr>
          <w:szCs w:val="28"/>
        </w:rPr>
      </w:pPr>
      <w:r>
        <w:rPr>
          <w:szCs w:val="28"/>
        </w:rPr>
        <w:t xml:space="preserve">местных </w:t>
      </w:r>
      <w:r w:rsidRPr="00CC6623">
        <w:rPr>
          <w:szCs w:val="28"/>
        </w:rPr>
        <w:t>пожарно-спасательн</w:t>
      </w:r>
      <w:r>
        <w:rPr>
          <w:szCs w:val="28"/>
        </w:rPr>
        <w:t>ых</w:t>
      </w:r>
      <w:r w:rsidRPr="00CC6623">
        <w:rPr>
          <w:szCs w:val="28"/>
        </w:rPr>
        <w:t xml:space="preserve"> гарнизон</w:t>
      </w:r>
      <w:r>
        <w:rPr>
          <w:szCs w:val="28"/>
        </w:rPr>
        <w:t>ов</w:t>
      </w:r>
      <w:r w:rsidRPr="00CC6623">
        <w:rPr>
          <w:szCs w:val="28"/>
        </w:rPr>
        <w:t xml:space="preserve"> </w:t>
      </w:r>
      <w:r>
        <w:rPr>
          <w:szCs w:val="28"/>
        </w:rPr>
        <w:t>по</w:t>
      </w:r>
      <w:r w:rsidR="00877DA1" w:rsidRPr="00CC6623">
        <w:rPr>
          <w:szCs w:val="28"/>
        </w:rPr>
        <w:t xml:space="preserve"> аттестации на право осуществления руководства тушением пожаров и ликвидацией чрезвычайных ситуаций </w:t>
      </w:r>
      <w:r w:rsidR="00A779B7">
        <w:rPr>
          <w:szCs w:val="28"/>
        </w:rPr>
        <w:t>в</w:t>
      </w:r>
      <w:r w:rsidR="00E37147" w:rsidRPr="0028754F">
        <w:rPr>
          <w:szCs w:val="28"/>
        </w:rPr>
        <w:t xml:space="preserve"> </w:t>
      </w:r>
      <w:r w:rsidR="00DA1E23" w:rsidRPr="0028754F">
        <w:rPr>
          <w:szCs w:val="28"/>
        </w:rPr>
        <w:t>20</w:t>
      </w:r>
      <w:r w:rsidR="00D41E04">
        <w:rPr>
          <w:szCs w:val="28"/>
        </w:rPr>
        <w:t>2</w:t>
      </w:r>
      <w:r w:rsidR="00FC575A">
        <w:rPr>
          <w:szCs w:val="28"/>
        </w:rPr>
        <w:t>3</w:t>
      </w:r>
      <w:r w:rsidR="00E37147" w:rsidRPr="0028754F">
        <w:rPr>
          <w:szCs w:val="28"/>
        </w:rPr>
        <w:t xml:space="preserve"> </w:t>
      </w:r>
      <w:r w:rsidR="00877DA1" w:rsidRPr="0028754F">
        <w:rPr>
          <w:szCs w:val="28"/>
        </w:rPr>
        <w:t>год</w:t>
      </w:r>
      <w:r w:rsidR="00A779B7">
        <w:rPr>
          <w:szCs w:val="28"/>
        </w:rPr>
        <w:t>у</w:t>
      </w:r>
      <w:r w:rsidR="0074641E" w:rsidRPr="00CC6623">
        <w:rPr>
          <w:szCs w:val="28"/>
        </w:rPr>
        <w:t xml:space="preserve">   </w:t>
      </w:r>
    </w:p>
    <w:tbl>
      <w:tblPr>
        <w:tblW w:w="15056" w:type="dxa"/>
        <w:jc w:val="center"/>
        <w:tblInd w:w="-1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8" w:type="dxa"/>
          <w:right w:w="48" w:type="dxa"/>
        </w:tblCellMar>
        <w:tblLook w:val="00A0"/>
      </w:tblPr>
      <w:tblGrid>
        <w:gridCol w:w="1804"/>
        <w:gridCol w:w="3942"/>
        <w:gridCol w:w="3103"/>
        <w:gridCol w:w="3103"/>
        <w:gridCol w:w="3104"/>
      </w:tblGrid>
      <w:tr w:rsidR="001A4AB7" w:rsidRPr="009A6CFD" w:rsidTr="001A4AB7">
        <w:trPr>
          <w:cantSplit/>
          <w:jc w:val="center"/>
        </w:trPr>
        <w:tc>
          <w:tcPr>
            <w:tcW w:w="1804" w:type="dxa"/>
            <w:vMerge w:val="restart"/>
            <w:vAlign w:val="center"/>
          </w:tcPr>
          <w:p w:rsidR="001A4AB7" w:rsidRPr="009A6CFD" w:rsidRDefault="001A4AB7" w:rsidP="0028754F">
            <w:pPr>
              <w:jc w:val="center"/>
              <w:rPr>
                <w:b/>
                <w:sz w:val="24"/>
                <w:szCs w:val="24"/>
              </w:rPr>
            </w:pPr>
            <w:r w:rsidRPr="009A6CFD">
              <w:rPr>
                <w:b/>
                <w:sz w:val="24"/>
                <w:szCs w:val="24"/>
              </w:rPr>
              <w:t>Период проведения аттестации</w:t>
            </w:r>
          </w:p>
        </w:tc>
        <w:tc>
          <w:tcPr>
            <w:tcW w:w="3942" w:type="dxa"/>
            <w:vMerge w:val="restart"/>
            <w:vAlign w:val="center"/>
          </w:tcPr>
          <w:p w:rsidR="00934C09" w:rsidRDefault="001A4AB7" w:rsidP="00324B3F">
            <w:pPr>
              <w:jc w:val="center"/>
              <w:rPr>
                <w:b/>
                <w:sz w:val="24"/>
                <w:szCs w:val="24"/>
              </w:rPr>
            </w:pPr>
            <w:r w:rsidRPr="009A6CFD">
              <w:rPr>
                <w:b/>
                <w:sz w:val="24"/>
                <w:szCs w:val="24"/>
              </w:rPr>
              <w:t>Аттестационная комиссия территориального пожарно-спасательного гарнизона Оренбургской области</w:t>
            </w:r>
            <w:r w:rsidR="00AB634A">
              <w:rPr>
                <w:b/>
                <w:sz w:val="24"/>
                <w:szCs w:val="24"/>
              </w:rPr>
              <w:t xml:space="preserve"> </w:t>
            </w:r>
          </w:p>
          <w:p w:rsidR="001A4AB7" w:rsidRPr="009A6CFD" w:rsidRDefault="00AB634A" w:rsidP="008D4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8D4BFD">
              <w:rPr>
                <w:b/>
                <w:sz w:val="24"/>
                <w:szCs w:val="24"/>
              </w:rPr>
              <w:t>место проведения аттестации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310" w:type="dxa"/>
            <w:gridSpan w:val="3"/>
            <w:vAlign w:val="center"/>
          </w:tcPr>
          <w:p w:rsidR="001A4AB7" w:rsidRPr="009A6CFD" w:rsidRDefault="001A4AB7" w:rsidP="0028754F">
            <w:pPr>
              <w:ind w:right="49"/>
              <w:jc w:val="center"/>
              <w:rPr>
                <w:b/>
                <w:sz w:val="24"/>
                <w:szCs w:val="24"/>
              </w:rPr>
            </w:pPr>
            <w:r w:rsidRPr="009A6CFD">
              <w:rPr>
                <w:b/>
                <w:sz w:val="24"/>
                <w:szCs w:val="24"/>
              </w:rPr>
              <w:t>Аттестационные комиссии местных пожарно-спасательных гарнизонов</w:t>
            </w:r>
            <w:r w:rsidR="00C31C66">
              <w:rPr>
                <w:b/>
                <w:sz w:val="24"/>
                <w:szCs w:val="24"/>
              </w:rPr>
              <w:t xml:space="preserve"> (территория оперативного контроля)</w:t>
            </w:r>
          </w:p>
        </w:tc>
      </w:tr>
      <w:tr w:rsidR="001A4AB7" w:rsidRPr="009A6CFD" w:rsidTr="0043305F">
        <w:trPr>
          <w:cantSplit/>
          <w:jc w:val="center"/>
        </w:trPr>
        <w:tc>
          <w:tcPr>
            <w:tcW w:w="1804" w:type="dxa"/>
            <w:vMerge/>
            <w:vAlign w:val="center"/>
          </w:tcPr>
          <w:p w:rsidR="001A4AB7" w:rsidRPr="009A6CFD" w:rsidRDefault="001A4AB7" w:rsidP="002875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2" w:type="dxa"/>
            <w:vMerge/>
            <w:vAlign w:val="center"/>
          </w:tcPr>
          <w:p w:rsidR="001A4AB7" w:rsidRPr="009A6CFD" w:rsidRDefault="001A4AB7" w:rsidP="002875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C31C66" w:rsidRPr="009A6CFD" w:rsidRDefault="00695DF2" w:rsidP="00433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Восточный местный пожарно-спасательный гарнизон</w:t>
            </w:r>
            <w:r w:rsidRPr="00A41414">
              <w:rPr>
                <w:b/>
                <w:color w:val="000000"/>
                <w:sz w:val="24"/>
              </w:rPr>
              <w:t xml:space="preserve"> </w:t>
            </w:r>
            <w:r w:rsidR="004812A5" w:rsidRPr="00A41414">
              <w:rPr>
                <w:b/>
                <w:color w:val="000000"/>
                <w:sz w:val="24"/>
              </w:rPr>
              <w:t>Оренбургской области</w:t>
            </w:r>
            <w:r w:rsidR="004812A5" w:rsidRPr="0043305F">
              <w:rPr>
                <w:sz w:val="20"/>
                <w:szCs w:val="16"/>
              </w:rPr>
              <w:t xml:space="preserve"> </w:t>
            </w:r>
            <w:r w:rsidR="00E76E8A">
              <w:rPr>
                <w:sz w:val="20"/>
                <w:szCs w:val="16"/>
              </w:rPr>
              <w:t>(города</w:t>
            </w:r>
            <w:r w:rsidR="0043305F" w:rsidRPr="0043305F">
              <w:rPr>
                <w:sz w:val="20"/>
                <w:szCs w:val="16"/>
              </w:rPr>
              <w:t xml:space="preserve"> Орск, Новотроицк, Медногорск, Кувандыкский, Гайский и Ясненский городские округа, Адамовский, Домбаровский, Кваркенский, Новоорский и Светлинский районы)</w:t>
            </w:r>
          </w:p>
        </w:tc>
        <w:tc>
          <w:tcPr>
            <w:tcW w:w="3103" w:type="dxa"/>
          </w:tcPr>
          <w:p w:rsidR="00C31C66" w:rsidRPr="009A6CFD" w:rsidRDefault="00695DF2" w:rsidP="00433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Центральный местный пожарно-спасательный гарнизон</w:t>
            </w:r>
            <w:r w:rsidRPr="00A41414">
              <w:rPr>
                <w:b/>
                <w:color w:val="000000"/>
                <w:sz w:val="24"/>
              </w:rPr>
              <w:t xml:space="preserve"> </w:t>
            </w:r>
            <w:r w:rsidR="004812A5" w:rsidRPr="00A41414">
              <w:rPr>
                <w:b/>
                <w:color w:val="000000"/>
                <w:sz w:val="24"/>
              </w:rPr>
              <w:t>Оренбургской области</w:t>
            </w:r>
            <w:r w:rsidR="004812A5" w:rsidRPr="0043305F">
              <w:rPr>
                <w:sz w:val="20"/>
                <w:szCs w:val="16"/>
              </w:rPr>
              <w:t xml:space="preserve"> </w:t>
            </w:r>
            <w:r w:rsidR="0043305F" w:rsidRPr="0043305F">
              <w:rPr>
                <w:sz w:val="20"/>
                <w:szCs w:val="16"/>
              </w:rPr>
              <w:t xml:space="preserve">(город Оренбург, </w:t>
            </w:r>
            <w:r w:rsidR="00E76E8A">
              <w:rPr>
                <w:sz w:val="20"/>
                <w:szCs w:val="16"/>
              </w:rPr>
              <w:t xml:space="preserve">          </w:t>
            </w:r>
            <w:r w:rsidR="0043305F" w:rsidRPr="0043305F">
              <w:rPr>
                <w:sz w:val="20"/>
                <w:szCs w:val="16"/>
              </w:rPr>
              <w:t>Соль-Илецкий городской округ, Оренбургский, Александровский, Акбулакский, Беляевский, Илекский, Переволоцкий, Октябрьский, Сакмарский, Саракташский, Тюльганский и Шарлыкский районы)</w:t>
            </w:r>
          </w:p>
        </w:tc>
        <w:tc>
          <w:tcPr>
            <w:tcW w:w="3104" w:type="dxa"/>
          </w:tcPr>
          <w:p w:rsidR="00C31C66" w:rsidRPr="009A6CFD" w:rsidRDefault="00695DF2" w:rsidP="004330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Западный местный пожарно-спасательный гарнизон</w:t>
            </w:r>
            <w:r w:rsidRPr="00A41414">
              <w:rPr>
                <w:b/>
                <w:color w:val="000000"/>
                <w:sz w:val="24"/>
              </w:rPr>
              <w:t xml:space="preserve"> </w:t>
            </w:r>
            <w:r w:rsidR="004812A5" w:rsidRPr="00A41414">
              <w:rPr>
                <w:b/>
                <w:color w:val="000000"/>
                <w:sz w:val="24"/>
              </w:rPr>
              <w:t>Оренбургской области</w:t>
            </w:r>
            <w:r w:rsidR="004812A5" w:rsidRPr="0043305F">
              <w:rPr>
                <w:sz w:val="20"/>
                <w:szCs w:val="16"/>
              </w:rPr>
              <w:t xml:space="preserve"> </w:t>
            </w:r>
            <w:r w:rsidR="0043305F" w:rsidRPr="0043305F">
              <w:rPr>
                <w:sz w:val="20"/>
                <w:szCs w:val="16"/>
              </w:rPr>
              <w:t>(города Бузулук, Бугуруслан, Сорочинский и Абдулинский городские округа, Грачевский, Красногвардейский, Курманаевский, Новосергиевский, Тоцкий, Асекеевский, Матвеевский, Пономаревский, Северный, Первомайский и Ташлинский районы)</w:t>
            </w:r>
          </w:p>
        </w:tc>
      </w:tr>
      <w:tr w:rsidR="0026787D" w:rsidRPr="00D07FFD" w:rsidTr="001A4AB7">
        <w:trPr>
          <w:cantSplit/>
          <w:jc w:val="center"/>
        </w:trPr>
        <w:tc>
          <w:tcPr>
            <w:tcW w:w="1804" w:type="dxa"/>
            <w:vAlign w:val="center"/>
          </w:tcPr>
          <w:p w:rsidR="0026787D" w:rsidRPr="009A6CFD" w:rsidRDefault="0026787D" w:rsidP="0028754F">
            <w:pPr>
              <w:jc w:val="center"/>
              <w:rPr>
                <w:sz w:val="24"/>
                <w:szCs w:val="24"/>
              </w:rPr>
            </w:pPr>
            <w:r w:rsidRPr="009A6CFD">
              <w:rPr>
                <w:sz w:val="24"/>
                <w:szCs w:val="24"/>
              </w:rPr>
              <w:t>1 квартал</w:t>
            </w:r>
          </w:p>
        </w:tc>
        <w:tc>
          <w:tcPr>
            <w:tcW w:w="3942" w:type="dxa"/>
            <w:vAlign w:val="center"/>
          </w:tcPr>
          <w:p w:rsidR="0026787D" w:rsidRPr="00A779B7" w:rsidRDefault="00302DAA" w:rsidP="007B06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07-0</w:t>
            </w:r>
            <w:r w:rsidR="007B064A" w:rsidRPr="007B064A">
              <w:rPr>
                <w:sz w:val="24"/>
                <w:szCs w:val="24"/>
              </w:rPr>
              <w:t>8</w:t>
            </w:r>
            <w:r w:rsidR="0026787D" w:rsidRPr="007B064A">
              <w:rPr>
                <w:sz w:val="24"/>
                <w:szCs w:val="24"/>
              </w:rPr>
              <w:t xml:space="preserve"> </w:t>
            </w:r>
            <w:r w:rsidR="00587C22" w:rsidRPr="007B064A">
              <w:rPr>
                <w:sz w:val="24"/>
                <w:szCs w:val="24"/>
              </w:rPr>
              <w:t>февраля</w:t>
            </w:r>
            <w:r w:rsidR="008D4BFD">
              <w:rPr>
                <w:sz w:val="24"/>
                <w:szCs w:val="24"/>
              </w:rPr>
              <w:t xml:space="preserve"> (г. Оренбург)</w:t>
            </w:r>
          </w:p>
        </w:tc>
        <w:tc>
          <w:tcPr>
            <w:tcW w:w="3103" w:type="dxa"/>
            <w:vAlign w:val="center"/>
          </w:tcPr>
          <w:p w:rsidR="0026787D" w:rsidRPr="00A779B7" w:rsidRDefault="00491E6B" w:rsidP="00491E6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13-17</w:t>
            </w:r>
            <w:r w:rsidR="0026787D" w:rsidRPr="007B064A">
              <w:rPr>
                <w:sz w:val="24"/>
                <w:szCs w:val="24"/>
              </w:rPr>
              <w:t xml:space="preserve"> </w:t>
            </w:r>
            <w:r w:rsidR="00F743E3">
              <w:rPr>
                <w:sz w:val="24"/>
                <w:szCs w:val="24"/>
              </w:rPr>
              <w:t>февраля</w:t>
            </w:r>
          </w:p>
        </w:tc>
        <w:tc>
          <w:tcPr>
            <w:tcW w:w="3103" w:type="dxa"/>
            <w:vAlign w:val="center"/>
          </w:tcPr>
          <w:p w:rsidR="0026787D" w:rsidRPr="00A779B7" w:rsidRDefault="00DD2CA0" w:rsidP="007B06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13-17</w:t>
            </w:r>
            <w:r w:rsidRPr="007B0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104" w:type="dxa"/>
            <w:vAlign w:val="center"/>
          </w:tcPr>
          <w:p w:rsidR="0026787D" w:rsidRPr="00D07FFD" w:rsidRDefault="00DD2CA0" w:rsidP="00A55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  <w:r w:rsidRPr="007B0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</w:tr>
      <w:tr w:rsidR="0026787D" w:rsidRPr="00D07FFD" w:rsidTr="001A4AB7">
        <w:trPr>
          <w:cantSplit/>
          <w:jc w:val="center"/>
        </w:trPr>
        <w:tc>
          <w:tcPr>
            <w:tcW w:w="1804" w:type="dxa"/>
            <w:vAlign w:val="center"/>
          </w:tcPr>
          <w:p w:rsidR="0026787D" w:rsidRPr="009A6CFD" w:rsidRDefault="0026787D" w:rsidP="0028754F">
            <w:pPr>
              <w:jc w:val="center"/>
              <w:rPr>
                <w:sz w:val="24"/>
                <w:szCs w:val="24"/>
              </w:rPr>
            </w:pPr>
            <w:r w:rsidRPr="009A6CFD">
              <w:rPr>
                <w:sz w:val="24"/>
                <w:szCs w:val="24"/>
              </w:rPr>
              <w:t>2 квартал</w:t>
            </w:r>
          </w:p>
        </w:tc>
        <w:tc>
          <w:tcPr>
            <w:tcW w:w="3942" w:type="dxa"/>
            <w:vAlign w:val="center"/>
          </w:tcPr>
          <w:p w:rsidR="0026787D" w:rsidRDefault="00AB634A" w:rsidP="0058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</w:t>
            </w:r>
            <w:r w:rsidR="0026787D" w:rsidRPr="007B0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апреля (г. </w:t>
            </w:r>
            <w:r w:rsidR="00C41058">
              <w:rPr>
                <w:sz w:val="24"/>
                <w:szCs w:val="24"/>
              </w:rPr>
              <w:t>Орск</w:t>
            </w:r>
            <w:r>
              <w:rPr>
                <w:sz w:val="24"/>
                <w:szCs w:val="24"/>
              </w:rPr>
              <w:t>)</w:t>
            </w:r>
          </w:p>
          <w:p w:rsidR="00324B3F" w:rsidRDefault="00324B3F" w:rsidP="0032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  <w:r w:rsidRPr="007B0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 (г</w:t>
            </w:r>
            <w:r w:rsidR="00C41058">
              <w:rPr>
                <w:sz w:val="24"/>
                <w:szCs w:val="24"/>
              </w:rPr>
              <w:t>. Бузулук</w:t>
            </w:r>
            <w:r>
              <w:rPr>
                <w:sz w:val="24"/>
                <w:szCs w:val="24"/>
              </w:rPr>
              <w:t>)</w:t>
            </w:r>
          </w:p>
          <w:p w:rsidR="00324B3F" w:rsidRPr="0008117D" w:rsidRDefault="0008117D" w:rsidP="00C41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  <w:r w:rsidRPr="007B0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апреля (г. </w:t>
            </w:r>
            <w:r w:rsidR="00C41058">
              <w:rPr>
                <w:sz w:val="24"/>
                <w:szCs w:val="24"/>
              </w:rPr>
              <w:t>Оренбург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03" w:type="dxa"/>
            <w:vAlign w:val="center"/>
          </w:tcPr>
          <w:p w:rsidR="0026787D" w:rsidRPr="00A779B7" w:rsidRDefault="001C0A96" w:rsidP="007B064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05-09</w:t>
            </w:r>
            <w:r w:rsidR="0026787D" w:rsidRPr="007B064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03" w:type="dxa"/>
            <w:vAlign w:val="center"/>
          </w:tcPr>
          <w:p w:rsidR="0026787D" w:rsidRPr="00A779B7" w:rsidRDefault="00EE6F90" w:rsidP="009F3A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19-23</w:t>
            </w:r>
            <w:r w:rsidR="0026787D" w:rsidRPr="007B064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104" w:type="dxa"/>
            <w:vAlign w:val="center"/>
          </w:tcPr>
          <w:p w:rsidR="0026787D" w:rsidRPr="00D07FFD" w:rsidRDefault="00754896" w:rsidP="00A55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</w:t>
            </w:r>
            <w:r w:rsidR="00D07FFD" w:rsidRPr="00D07FFD">
              <w:rPr>
                <w:sz w:val="24"/>
                <w:szCs w:val="24"/>
              </w:rPr>
              <w:t xml:space="preserve"> июня</w:t>
            </w:r>
          </w:p>
        </w:tc>
      </w:tr>
      <w:tr w:rsidR="00D41E04" w:rsidRPr="00D07FFD" w:rsidTr="001A4AB7">
        <w:trPr>
          <w:cantSplit/>
          <w:jc w:val="center"/>
        </w:trPr>
        <w:tc>
          <w:tcPr>
            <w:tcW w:w="1804" w:type="dxa"/>
            <w:vAlign w:val="center"/>
          </w:tcPr>
          <w:p w:rsidR="00D41E04" w:rsidRPr="009A6CFD" w:rsidRDefault="00D41E04" w:rsidP="0028754F">
            <w:pPr>
              <w:jc w:val="center"/>
              <w:rPr>
                <w:sz w:val="24"/>
                <w:szCs w:val="24"/>
              </w:rPr>
            </w:pPr>
            <w:r w:rsidRPr="009A6CFD">
              <w:rPr>
                <w:sz w:val="24"/>
                <w:szCs w:val="24"/>
              </w:rPr>
              <w:t>3 квартал</w:t>
            </w:r>
          </w:p>
        </w:tc>
        <w:tc>
          <w:tcPr>
            <w:tcW w:w="3942" w:type="dxa"/>
            <w:vAlign w:val="center"/>
          </w:tcPr>
          <w:p w:rsidR="00D41E04" w:rsidRPr="00A779B7" w:rsidRDefault="00A2704F" w:rsidP="00587C2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24-25</w:t>
            </w:r>
            <w:r w:rsidR="00D41E04" w:rsidRPr="007B064A">
              <w:rPr>
                <w:sz w:val="24"/>
                <w:szCs w:val="24"/>
              </w:rPr>
              <w:t xml:space="preserve"> августа</w:t>
            </w:r>
            <w:r w:rsidR="008D4BFD">
              <w:rPr>
                <w:sz w:val="24"/>
                <w:szCs w:val="24"/>
              </w:rPr>
              <w:t xml:space="preserve"> (г. Оренбург)</w:t>
            </w:r>
          </w:p>
        </w:tc>
        <w:tc>
          <w:tcPr>
            <w:tcW w:w="3103" w:type="dxa"/>
            <w:vAlign w:val="center"/>
          </w:tcPr>
          <w:p w:rsidR="00D41E04" w:rsidRPr="00A779B7" w:rsidRDefault="00D41E04" w:rsidP="007B064A">
            <w:pPr>
              <w:jc w:val="center"/>
              <w:rPr>
                <w:sz w:val="24"/>
                <w:szCs w:val="24"/>
                <w:highlight w:val="yellow"/>
              </w:rPr>
            </w:pPr>
            <w:r w:rsidRPr="007B064A">
              <w:rPr>
                <w:sz w:val="24"/>
                <w:szCs w:val="24"/>
              </w:rPr>
              <w:t>1</w:t>
            </w:r>
            <w:r w:rsidR="004D7F1D">
              <w:rPr>
                <w:sz w:val="24"/>
                <w:szCs w:val="24"/>
              </w:rPr>
              <w:t>1</w:t>
            </w:r>
            <w:r w:rsidRPr="007B064A">
              <w:rPr>
                <w:sz w:val="24"/>
                <w:szCs w:val="24"/>
              </w:rPr>
              <w:t>-1</w:t>
            </w:r>
            <w:r w:rsidR="004D7F1D">
              <w:rPr>
                <w:sz w:val="24"/>
                <w:szCs w:val="24"/>
              </w:rPr>
              <w:t>5</w:t>
            </w:r>
            <w:r w:rsidRPr="007B064A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103" w:type="dxa"/>
            <w:vAlign w:val="center"/>
          </w:tcPr>
          <w:p w:rsidR="00D41E04" w:rsidRPr="00A779B7" w:rsidRDefault="004D7F1D" w:rsidP="009F3A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18-22</w:t>
            </w:r>
            <w:r w:rsidR="00BD5860" w:rsidRPr="007B064A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104" w:type="dxa"/>
            <w:vAlign w:val="center"/>
          </w:tcPr>
          <w:p w:rsidR="00D41E04" w:rsidRPr="00D07FFD" w:rsidRDefault="006F0F9A" w:rsidP="00267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41E04" w:rsidRPr="00D07FFD">
              <w:rPr>
                <w:sz w:val="24"/>
                <w:szCs w:val="24"/>
              </w:rPr>
              <w:t>-2</w:t>
            </w:r>
            <w:r w:rsidR="00D07FFD" w:rsidRPr="00D07FFD">
              <w:rPr>
                <w:sz w:val="24"/>
                <w:szCs w:val="24"/>
              </w:rPr>
              <w:t>6</w:t>
            </w:r>
            <w:r w:rsidR="00D41E04" w:rsidRPr="00D07FFD">
              <w:rPr>
                <w:sz w:val="24"/>
                <w:szCs w:val="24"/>
              </w:rPr>
              <w:t xml:space="preserve"> августа</w:t>
            </w:r>
          </w:p>
        </w:tc>
      </w:tr>
      <w:tr w:rsidR="00D41E04" w:rsidRPr="00D07FFD" w:rsidTr="001A4AB7">
        <w:trPr>
          <w:cantSplit/>
          <w:jc w:val="center"/>
        </w:trPr>
        <w:tc>
          <w:tcPr>
            <w:tcW w:w="1804" w:type="dxa"/>
            <w:vAlign w:val="center"/>
          </w:tcPr>
          <w:p w:rsidR="00D41E04" w:rsidRPr="009A6CFD" w:rsidRDefault="00D41E04" w:rsidP="0028754F">
            <w:pPr>
              <w:jc w:val="center"/>
              <w:rPr>
                <w:sz w:val="24"/>
                <w:szCs w:val="24"/>
              </w:rPr>
            </w:pPr>
            <w:r w:rsidRPr="009A6CFD">
              <w:rPr>
                <w:sz w:val="24"/>
                <w:szCs w:val="24"/>
              </w:rPr>
              <w:t>4 квартал</w:t>
            </w:r>
          </w:p>
        </w:tc>
        <w:tc>
          <w:tcPr>
            <w:tcW w:w="3942" w:type="dxa"/>
            <w:vAlign w:val="center"/>
          </w:tcPr>
          <w:p w:rsidR="00D41E04" w:rsidRPr="00A779B7" w:rsidRDefault="00934C09" w:rsidP="00587C2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10-11</w:t>
            </w:r>
            <w:r w:rsidR="00D41E04" w:rsidRPr="007B064A">
              <w:rPr>
                <w:sz w:val="24"/>
                <w:szCs w:val="24"/>
              </w:rPr>
              <w:t xml:space="preserve"> октября</w:t>
            </w:r>
            <w:r w:rsidR="008D4BFD">
              <w:rPr>
                <w:sz w:val="24"/>
                <w:szCs w:val="24"/>
              </w:rPr>
              <w:t xml:space="preserve"> (г. Оренбург)</w:t>
            </w:r>
          </w:p>
        </w:tc>
        <w:tc>
          <w:tcPr>
            <w:tcW w:w="3103" w:type="dxa"/>
            <w:vAlign w:val="center"/>
          </w:tcPr>
          <w:p w:rsidR="00CE7DF2" w:rsidRPr="00CE7DF2" w:rsidRDefault="004D7F1D" w:rsidP="00CE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41E04" w:rsidRPr="007B06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D41E04" w:rsidRPr="007B0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103" w:type="dxa"/>
            <w:vAlign w:val="center"/>
          </w:tcPr>
          <w:p w:rsidR="00D41E04" w:rsidRPr="00A779B7" w:rsidRDefault="007B064A" w:rsidP="009F3AE7">
            <w:pPr>
              <w:jc w:val="center"/>
              <w:rPr>
                <w:sz w:val="24"/>
                <w:szCs w:val="24"/>
                <w:highlight w:val="yellow"/>
              </w:rPr>
            </w:pPr>
            <w:r w:rsidRPr="007B064A">
              <w:rPr>
                <w:sz w:val="24"/>
                <w:szCs w:val="24"/>
              </w:rPr>
              <w:t>22-25</w:t>
            </w:r>
            <w:r w:rsidR="009F3AE7" w:rsidRPr="007B064A">
              <w:rPr>
                <w:sz w:val="24"/>
                <w:szCs w:val="24"/>
              </w:rPr>
              <w:t xml:space="preserve"> </w:t>
            </w:r>
            <w:r w:rsidR="00BD5860" w:rsidRPr="007B064A">
              <w:rPr>
                <w:sz w:val="24"/>
                <w:szCs w:val="24"/>
              </w:rPr>
              <w:t>ноября</w:t>
            </w:r>
          </w:p>
        </w:tc>
        <w:tc>
          <w:tcPr>
            <w:tcW w:w="3104" w:type="dxa"/>
            <w:vAlign w:val="center"/>
          </w:tcPr>
          <w:p w:rsidR="00D41E04" w:rsidRPr="00D07FFD" w:rsidRDefault="00D41E04" w:rsidP="0026787D">
            <w:pPr>
              <w:jc w:val="center"/>
              <w:rPr>
                <w:sz w:val="24"/>
                <w:szCs w:val="24"/>
              </w:rPr>
            </w:pPr>
            <w:r w:rsidRPr="00D07FFD">
              <w:rPr>
                <w:sz w:val="24"/>
                <w:szCs w:val="24"/>
              </w:rPr>
              <w:t>0</w:t>
            </w:r>
            <w:r w:rsidR="006F0F9A">
              <w:rPr>
                <w:sz w:val="24"/>
                <w:szCs w:val="24"/>
              </w:rPr>
              <w:t>2</w:t>
            </w:r>
            <w:r w:rsidRPr="00D07FFD">
              <w:rPr>
                <w:sz w:val="24"/>
                <w:szCs w:val="24"/>
              </w:rPr>
              <w:t>-0</w:t>
            </w:r>
            <w:r w:rsidR="006F0F9A">
              <w:rPr>
                <w:sz w:val="24"/>
                <w:szCs w:val="24"/>
              </w:rPr>
              <w:t>6</w:t>
            </w:r>
            <w:r w:rsidR="0026787D" w:rsidRPr="00D07FFD">
              <w:rPr>
                <w:sz w:val="24"/>
                <w:szCs w:val="24"/>
              </w:rPr>
              <w:t xml:space="preserve"> </w:t>
            </w:r>
            <w:r w:rsidRPr="00D07FFD">
              <w:rPr>
                <w:sz w:val="24"/>
                <w:szCs w:val="24"/>
              </w:rPr>
              <w:t>октября</w:t>
            </w:r>
          </w:p>
        </w:tc>
      </w:tr>
    </w:tbl>
    <w:p w:rsidR="00BE0619" w:rsidRPr="000B30DF" w:rsidRDefault="003B6E9D" w:rsidP="00BE061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Примечание: в случае </w:t>
      </w:r>
      <w:r w:rsidR="00AB634A">
        <w:rPr>
          <w:rFonts w:ascii="Times New Roman" w:hAnsi="Times New Roman" w:cs="Times New Roman"/>
          <w:sz w:val="22"/>
          <w:szCs w:val="22"/>
        </w:rPr>
        <w:t>изменения дат</w:t>
      </w:r>
      <w:r>
        <w:rPr>
          <w:rFonts w:ascii="Times New Roman" w:hAnsi="Times New Roman" w:cs="Times New Roman"/>
          <w:sz w:val="22"/>
          <w:szCs w:val="22"/>
        </w:rPr>
        <w:t xml:space="preserve"> заседания </w:t>
      </w:r>
      <w:r w:rsidR="00AB634A">
        <w:rPr>
          <w:rFonts w:ascii="Times New Roman" w:hAnsi="Times New Roman" w:cs="Times New Roman"/>
          <w:sz w:val="22"/>
          <w:szCs w:val="22"/>
        </w:rPr>
        <w:t xml:space="preserve">аттестационной </w:t>
      </w:r>
      <w:r>
        <w:rPr>
          <w:rFonts w:ascii="Times New Roman" w:hAnsi="Times New Roman" w:cs="Times New Roman"/>
          <w:sz w:val="22"/>
          <w:szCs w:val="22"/>
        </w:rPr>
        <w:t>комиссии</w:t>
      </w:r>
      <w:r w:rsidR="00AB634A">
        <w:rPr>
          <w:rFonts w:ascii="Times New Roman" w:hAnsi="Times New Roman" w:cs="Times New Roman"/>
          <w:sz w:val="22"/>
          <w:szCs w:val="22"/>
        </w:rPr>
        <w:t xml:space="preserve"> ТПСГ</w:t>
      </w:r>
      <w:r>
        <w:rPr>
          <w:rFonts w:ascii="Times New Roman" w:hAnsi="Times New Roman" w:cs="Times New Roman"/>
          <w:sz w:val="22"/>
          <w:szCs w:val="22"/>
        </w:rPr>
        <w:t>, будет доведено дополнительно, установленным порядком.</w:t>
      </w:r>
    </w:p>
    <w:p w:rsidR="006E1BE4" w:rsidRDefault="006E1BE4" w:rsidP="00470FEE">
      <w:pPr>
        <w:shd w:val="clear" w:color="auto" w:fill="FFFFFF"/>
      </w:pPr>
      <w:bookmarkStart w:id="0" w:name="_GoBack"/>
      <w:bookmarkEnd w:id="0"/>
    </w:p>
    <w:p w:rsidR="0081741B" w:rsidRDefault="0081741B" w:rsidP="0081741B">
      <w:pPr>
        <w:shd w:val="clear" w:color="auto" w:fill="FFFFFF"/>
        <w:ind w:left="142" w:hanging="142"/>
        <w:rPr>
          <w:szCs w:val="28"/>
        </w:rPr>
      </w:pPr>
      <w:r>
        <w:t>Заместитель председателя</w:t>
      </w:r>
      <w:r w:rsidR="003B6E9D">
        <w:t xml:space="preserve"> комиссии – </w:t>
      </w:r>
      <w:r>
        <w:rPr>
          <w:szCs w:val="28"/>
        </w:rPr>
        <w:t>начальник</w:t>
      </w:r>
      <w:r w:rsidR="003B6E9D">
        <w:rPr>
          <w:szCs w:val="28"/>
        </w:rPr>
        <w:t xml:space="preserve"> УОПиПАСР</w:t>
      </w:r>
    </w:p>
    <w:p w:rsidR="003B6E9D" w:rsidRDefault="003B6E9D" w:rsidP="003B6E9D">
      <w:pPr>
        <w:shd w:val="clear" w:color="auto" w:fill="FFFFFF"/>
        <w:ind w:left="142" w:hanging="142"/>
        <w:rPr>
          <w:rFonts w:eastAsia="Calibri"/>
          <w:szCs w:val="28"/>
        </w:rPr>
      </w:pPr>
      <w:r w:rsidRPr="004C7768">
        <w:rPr>
          <w:rFonts w:eastAsia="Calibri"/>
          <w:szCs w:val="28"/>
        </w:rPr>
        <w:t>Главного управления МЧС Росс</w:t>
      </w:r>
      <w:r>
        <w:rPr>
          <w:rFonts w:eastAsia="Calibri"/>
          <w:szCs w:val="28"/>
        </w:rPr>
        <w:t xml:space="preserve">ии по Оренбургской области </w:t>
      </w:r>
    </w:p>
    <w:p w:rsidR="0074641E" w:rsidRDefault="0081741B" w:rsidP="003B6E9D">
      <w:pPr>
        <w:shd w:val="clear" w:color="auto" w:fill="FFFFFF"/>
        <w:ind w:left="142" w:hanging="142"/>
      </w:pPr>
      <w:r>
        <w:rPr>
          <w:rFonts w:eastAsia="Calibri"/>
          <w:szCs w:val="28"/>
        </w:rPr>
        <w:t>полковник</w:t>
      </w:r>
      <w:r w:rsidR="003B6E9D" w:rsidRPr="004C7768">
        <w:rPr>
          <w:rFonts w:eastAsia="Calibri"/>
          <w:szCs w:val="28"/>
        </w:rPr>
        <w:t xml:space="preserve"> внутренней службы </w:t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 w:rsidR="003B6E9D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  А.Н. Ефигин</w:t>
      </w:r>
    </w:p>
    <w:sectPr w:rsidR="0074641E" w:rsidSect="00CD2AB9">
      <w:headerReference w:type="even" r:id="rId7"/>
      <w:pgSz w:w="16838" w:h="11906" w:orient="landscape"/>
      <w:pgMar w:top="567" w:right="568" w:bottom="0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3E6" w:rsidRDefault="006973E6">
      <w:r>
        <w:separator/>
      </w:r>
    </w:p>
  </w:endnote>
  <w:endnote w:type="continuationSeparator" w:id="1">
    <w:p w:rsidR="006973E6" w:rsidRDefault="0069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3E6" w:rsidRDefault="006973E6">
      <w:r>
        <w:separator/>
      </w:r>
    </w:p>
  </w:footnote>
  <w:footnote w:type="continuationSeparator" w:id="1">
    <w:p w:rsidR="006973E6" w:rsidRDefault="00697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DD" w:rsidRDefault="00420910" w:rsidP="00C43D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52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2DD" w:rsidRDefault="00CA52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863"/>
    <w:multiLevelType w:val="hybridMultilevel"/>
    <w:tmpl w:val="CEF8A7E2"/>
    <w:lvl w:ilvl="0" w:tplc="2C64790E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  <w:color w:val="000000"/>
      </w:rPr>
    </w:lvl>
    <w:lvl w:ilvl="1" w:tplc="6E44B98C">
      <w:numFmt w:val="none"/>
      <w:lvlText w:val=""/>
      <w:lvlJc w:val="left"/>
      <w:pPr>
        <w:tabs>
          <w:tab w:val="num" w:pos="360"/>
        </w:tabs>
      </w:pPr>
    </w:lvl>
    <w:lvl w:ilvl="2" w:tplc="C14E64AE">
      <w:numFmt w:val="none"/>
      <w:lvlText w:val=""/>
      <w:lvlJc w:val="left"/>
      <w:pPr>
        <w:tabs>
          <w:tab w:val="num" w:pos="360"/>
        </w:tabs>
      </w:pPr>
    </w:lvl>
    <w:lvl w:ilvl="3" w:tplc="D40206D8">
      <w:numFmt w:val="none"/>
      <w:lvlText w:val=""/>
      <w:lvlJc w:val="left"/>
      <w:pPr>
        <w:tabs>
          <w:tab w:val="num" w:pos="360"/>
        </w:tabs>
      </w:pPr>
    </w:lvl>
    <w:lvl w:ilvl="4" w:tplc="E264AB60">
      <w:numFmt w:val="none"/>
      <w:lvlText w:val=""/>
      <w:lvlJc w:val="left"/>
      <w:pPr>
        <w:tabs>
          <w:tab w:val="num" w:pos="360"/>
        </w:tabs>
      </w:pPr>
    </w:lvl>
    <w:lvl w:ilvl="5" w:tplc="347CFF04">
      <w:numFmt w:val="none"/>
      <w:lvlText w:val=""/>
      <w:lvlJc w:val="left"/>
      <w:pPr>
        <w:tabs>
          <w:tab w:val="num" w:pos="360"/>
        </w:tabs>
      </w:pPr>
    </w:lvl>
    <w:lvl w:ilvl="6" w:tplc="DC52F2C8">
      <w:numFmt w:val="none"/>
      <w:lvlText w:val=""/>
      <w:lvlJc w:val="left"/>
      <w:pPr>
        <w:tabs>
          <w:tab w:val="num" w:pos="360"/>
        </w:tabs>
      </w:pPr>
    </w:lvl>
    <w:lvl w:ilvl="7" w:tplc="8FFAE4A8">
      <w:numFmt w:val="none"/>
      <w:lvlText w:val=""/>
      <w:lvlJc w:val="left"/>
      <w:pPr>
        <w:tabs>
          <w:tab w:val="num" w:pos="360"/>
        </w:tabs>
      </w:pPr>
    </w:lvl>
    <w:lvl w:ilvl="8" w:tplc="C73A83D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F05A69"/>
    <w:multiLevelType w:val="hybridMultilevel"/>
    <w:tmpl w:val="5FA6D776"/>
    <w:lvl w:ilvl="0" w:tplc="82080454">
      <w:start w:val="1"/>
      <w:numFmt w:val="decimal"/>
      <w:lvlText w:val="%1."/>
      <w:lvlJc w:val="left"/>
      <w:pPr>
        <w:tabs>
          <w:tab w:val="num" w:pos="814"/>
        </w:tabs>
        <w:ind w:left="-32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82CA1"/>
    <w:multiLevelType w:val="singleLevel"/>
    <w:tmpl w:val="B8DE9F2C"/>
    <w:lvl w:ilvl="0">
      <w:start w:val="3"/>
      <w:numFmt w:val="decimal"/>
      <w:lvlText w:val="%1. "/>
      <w:legacy w:legacy="1" w:legacySpace="0" w:legacyIndent="283"/>
      <w:lvlJc w:val="left"/>
      <w:pPr>
        <w:ind w:left="47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185A605F"/>
    <w:multiLevelType w:val="hybridMultilevel"/>
    <w:tmpl w:val="BAA04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657A4"/>
    <w:multiLevelType w:val="singleLevel"/>
    <w:tmpl w:val="CBC6160C"/>
    <w:lvl w:ilvl="0">
      <w:start w:val="2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228D20DB"/>
    <w:multiLevelType w:val="multilevel"/>
    <w:tmpl w:val="C250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1701C"/>
    <w:multiLevelType w:val="multilevel"/>
    <w:tmpl w:val="9168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86B93"/>
    <w:multiLevelType w:val="hybridMultilevel"/>
    <w:tmpl w:val="A70AB172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3A580BC3"/>
    <w:multiLevelType w:val="hybridMultilevel"/>
    <w:tmpl w:val="C2500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D60341"/>
    <w:multiLevelType w:val="hybridMultilevel"/>
    <w:tmpl w:val="477CB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B657B"/>
    <w:multiLevelType w:val="multilevel"/>
    <w:tmpl w:val="BFD62FE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5687AA9"/>
    <w:multiLevelType w:val="multilevel"/>
    <w:tmpl w:val="01EC04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82B5E43"/>
    <w:multiLevelType w:val="hybridMultilevel"/>
    <w:tmpl w:val="EB4AFD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52F"/>
    <w:rsid w:val="0000329D"/>
    <w:rsid w:val="000149D5"/>
    <w:rsid w:val="00026910"/>
    <w:rsid w:val="000312A7"/>
    <w:rsid w:val="00042648"/>
    <w:rsid w:val="00053E4B"/>
    <w:rsid w:val="00054DC5"/>
    <w:rsid w:val="00064C5B"/>
    <w:rsid w:val="0008117D"/>
    <w:rsid w:val="00081E1D"/>
    <w:rsid w:val="000A49EB"/>
    <w:rsid w:val="000D5FA8"/>
    <w:rsid w:val="00104127"/>
    <w:rsid w:val="00115569"/>
    <w:rsid w:val="00122EA9"/>
    <w:rsid w:val="00137B72"/>
    <w:rsid w:val="00145F90"/>
    <w:rsid w:val="00171F3A"/>
    <w:rsid w:val="00193313"/>
    <w:rsid w:val="001A0E1C"/>
    <w:rsid w:val="001A4AB7"/>
    <w:rsid w:val="001B5577"/>
    <w:rsid w:val="001C0A96"/>
    <w:rsid w:val="001C6ED6"/>
    <w:rsid w:val="001F07F0"/>
    <w:rsid w:val="00222938"/>
    <w:rsid w:val="00230A24"/>
    <w:rsid w:val="00254B49"/>
    <w:rsid w:val="002651A2"/>
    <w:rsid w:val="0026787D"/>
    <w:rsid w:val="002873A0"/>
    <w:rsid w:val="0028754F"/>
    <w:rsid w:val="00297E3D"/>
    <w:rsid w:val="002A7154"/>
    <w:rsid w:val="002D7CFF"/>
    <w:rsid w:val="002E2E37"/>
    <w:rsid w:val="002E4704"/>
    <w:rsid w:val="002E606C"/>
    <w:rsid w:val="002F2A8B"/>
    <w:rsid w:val="00302DAA"/>
    <w:rsid w:val="00324B3F"/>
    <w:rsid w:val="00337E09"/>
    <w:rsid w:val="00345DE8"/>
    <w:rsid w:val="00362995"/>
    <w:rsid w:val="00365A63"/>
    <w:rsid w:val="00383D94"/>
    <w:rsid w:val="0039259D"/>
    <w:rsid w:val="003A604C"/>
    <w:rsid w:val="003B3D83"/>
    <w:rsid w:val="003B6E9D"/>
    <w:rsid w:val="003C1CD2"/>
    <w:rsid w:val="003D4390"/>
    <w:rsid w:val="003F2AE4"/>
    <w:rsid w:val="004119DE"/>
    <w:rsid w:val="004126C3"/>
    <w:rsid w:val="00413366"/>
    <w:rsid w:val="00420910"/>
    <w:rsid w:val="0043305F"/>
    <w:rsid w:val="004614CE"/>
    <w:rsid w:val="00470FEE"/>
    <w:rsid w:val="00473770"/>
    <w:rsid w:val="004812A5"/>
    <w:rsid w:val="004876D1"/>
    <w:rsid w:val="00491E6B"/>
    <w:rsid w:val="00495424"/>
    <w:rsid w:val="004C3251"/>
    <w:rsid w:val="004C6640"/>
    <w:rsid w:val="004D7F1D"/>
    <w:rsid w:val="004E1A98"/>
    <w:rsid w:val="00510AF9"/>
    <w:rsid w:val="00516527"/>
    <w:rsid w:val="005229B8"/>
    <w:rsid w:val="005263E4"/>
    <w:rsid w:val="005267FB"/>
    <w:rsid w:val="00526F28"/>
    <w:rsid w:val="00536220"/>
    <w:rsid w:val="00536BE6"/>
    <w:rsid w:val="005410FD"/>
    <w:rsid w:val="005546D9"/>
    <w:rsid w:val="00562F88"/>
    <w:rsid w:val="00581045"/>
    <w:rsid w:val="00587C22"/>
    <w:rsid w:val="00590066"/>
    <w:rsid w:val="005B1616"/>
    <w:rsid w:val="005B7ABD"/>
    <w:rsid w:val="005C3EA5"/>
    <w:rsid w:val="005E6DDB"/>
    <w:rsid w:val="005F20C8"/>
    <w:rsid w:val="005F6E79"/>
    <w:rsid w:val="006079E3"/>
    <w:rsid w:val="00620E96"/>
    <w:rsid w:val="00630C51"/>
    <w:rsid w:val="00655EDC"/>
    <w:rsid w:val="00677EF9"/>
    <w:rsid w:val="00684F01"/>
    <w:rsid w:val="006868F8"/>
    <w:rsid w:val="006872CD"/>
    <w:rsid w:val="00695DF2"/>
    <w:rsid w:val="006973E6"/>
    <w:rsid w:val="006A00DC"/>
    <w:rsid w:val="006B34DF"/>
    <w:rsid w:val="006B7645"/>
    <w:rsid w:val="006D6701"/>
    <w:rsid w:val="006E1BE4"/>
    <w:rsid w:val="006E216B"/>
    <w:rsid w:val="006E5959"/>
    <w:rsid w:val="006E6DC2"/>
    <w:rsid w:val="006F0F9A"/>
    <w:rsid w:val="00707446"/>
    <w:rsid w:val="007166A3"/>
    <w:rsid w:val="00730547"/>
    <w:rsid w:val="00730AD7"/>
    <w:rsid w:val="007455EA"/>
    <w:rsid w:val="0074641E"/>
    <w:rsid w:val="00754896"/>
    <w:rsid w:val="00777269"/>
    <w:rsid w:val="007826CE"/>
    <w:rsid w:val="007951B5"/>
    <w:rsid w:val="007B064A"/>
    <w:rsid w:val="007C47C6"/>
    <w:rsid w:val="007D7C02"/>
    <w:rsid w:val="007E77F2"/>
    <w:rsid w:val="0080171E"/>
    <w:rsid w:val="008149F6"/>
    <w:rsid w:val="0081741B"/>
    <w:rsid w:val="00825422"/>
    <w:rsid w:val="00830BCA"/>
    <w:rsid w:val="0084524E"/>
    <w:rsid w:val="00870A2F"/>
    <w:rsid w:val="00871A98"/>
    <w:rsid w:val="00877134"/>
    <w:rsid w:val="00877DA1"/>
    <w:rsid w:val="00880B85"/>
    <w:rsid w:val="008901C7"/>
    <w:rsid w:val="00891462"/>
    <w:rsid w:val="008963C3"/>
    <w:rsid w:val="00896F57"/>
    <w:rsid w:val="008A458F"/>
    <w:rsid w:val="008A6741"/>
    <w:rsid w:val="008C0B48"/>
    <w:rsid w:val="008C26B4"/>
    <w:rsid w:val="008D052F"/>
    <w:rsid w:val="008D3269"/>
    <w:rsid w:val="008D4BFD"/>
    <w:rsid w:val="009040FE"/>
    <w:rsid w:val="009242CC"/>
    <w:rsid w:val="009270F5"/>
    <w:rsid w:val="00930117"/>
    <w:rsid w:val="00934C09"/>
    <w:rsid w:val="0095698D"/>
    <w:rsid w:val="00967330"/>
    <w:rsid w:val="009701EA"/>
    <w:rsid w:val="00970D6B"/>
    <w:rsid w:val="00971638"/>
    <w:rsid w:val="009736DA"/>
    <w:rsid w:val="00994646"/>
    <w:rsid w:val="009A6CFD"/>
    <w:rsid w:val="009C425E"/>
    <w:rsid w:val="009D53F7"/>
    <w:rsid w:val="009E6EB1"/>
    <w:rsid w:val="009F3AE7"/>
    <w:rsid w:val="00A2704F"/>
    <w:rsid w:val="00A422AC"/>
    <w:rsid w:val="00A45A6A"/>
    <w:rsid w:val="00A46274"/>
    <w:rsid w:val="00A760AD"/>
    <w:rsid w:val="00A779B7"/>
    <w:rsid w:val="00A80204"/>
    <w:rsid w:val="00A91D6B"/>
    <w:rsid w:val="00AA11DC"/>
    <w:rsid w:val="00AA3A4E"/>
    <w:rsid w:val="00AB634A"/>
    <w:rsid w:val="00AD5126"/>
    <w:rsid w:val="00AE13A8"/>
    <w:rsid w:val="00B04F66"/>
    <w:rsid w:val="00B0648D"/>
    <w:rsid w:val="00B123F3"/>
    <w:rsid w:val="00B15AF9"/>
    <w:rsid w:val="00B4153E"/>
    <w:rsid w:val="00B41949"/>
    <w:rsid w:val="00B4455E"/>
    <w:rsid w:val="00B504ED"/>
    <w:rsid w:val="00B53D45"/>
    <w:rsid w:val="00B73E42"/>
    <w:rsid w:val="00BA6780"/>
    <w:rsid w:val="00BC4ABE"/>
    <w:rsid w:val="00BD5860"/>
    <w:rsid w:val="00BD609C"/>
    <w:rsid w:val="00BE0619"/>
    <w:rsid w:val="00BE6449"/>
    <w:rsid w:val="00BF213F"/>
    <w:rsid w:val="00C03196"/>
    <w:rsid w:val="00C17788"/>
    <w:rsid w:val="00C304AE"/>
    <w:rsid w:val="00C31C66"/>
    <w:rsid w:val="00C31E25"/>
    <w:rsid w:val="00C41058"/>
    <w:rsid w:val="00C43D14"/>
    <w:rsid w:val="00C53FB1"/>
    <w:rsid w:val="00C65677"/>
    <w:rsid w:val="00C701C6"/>
    <w:rsid w:val="00C74832"/>
    <w:rsid w:val="00C7688A"/>
    <w:rsid w:val="00C97147"/>
    <w:rsid w:val="00CA4D70"/>
    <w:rsid w:val="00CA52DD"/>
    <w:rsid w:val="00CA6F0F"/>
    <w:rsid w:val="00CA708F"/>
    <w:rsid w:val="00CC0C66"/>
    <w:rsid w:val="00CC18B7"/>
    <w:rsid w:val="00CC6623"/>
    <w:rsid w:val="00CD2AB9"/>
    <w:rsid w:val="00CD39CB"/>
    <w:rsid w:val="00CE2AE1"/>
    <w:rsid w:val="00CE7DF2"/>
    <w:rsid w:val="00CF29E8"/>
    <w:rsid w:val="00D03994"/>
    <w:rsid w:val="00D07FFD"/>
    <w:rsid w:val="00D20042"/>
    <w:rsid w:val="00D32B4D"/>
    <w:rsid w:val="00D41E04"/>
    <w:rsid w:val="00D54EF1"/>
    <w:rsid w:val="00D6193F"/>
    <w:rsid w:val="00D85901"/>
    <w:rsid w:val="00D9026A"/>
    <w:rsid w:val="00DA0589"/>
    <w:rsid w:val="00DA0A65"/>
    <w:rsid w:val="00DA1E23"/>
    <w:rsid w:val="00DA4EC4"/>
    <w:rsid w:val="00DA5388"/>
    <w:rsid w:val="00DC11DE"/>
    <w:rsid w:val="00DD2CA0"/>
    <w:rsid w:val="00DF3DEB"/>
    <w:rsid w:val="00E04B46"/>
    <w:rsid w:val="00E154ED"/>
    <w:rsid w:val="00E33901"/>
    <w:rsid w:val="00E37147"/>
    <w:rsid w:val="00E46D88"/>
    <w:rsid w:val="00E76E8A"/>
    <w:rsid w:val="00E82C63"/>
    <w:rsid w:val="00EA03D5"/>
    <w:rsid w:val="00EA1564"/>
    <w:rsid w:val="00EA43D3"/>
    <w:rsid w:val="00EB77A8"/>
    <w:rsid w:val="00EC467C"/>
    <w:rsid w:val="00EE44A7"/>
    <w:rsid w:val="00EE6F90"/>
    <w:rsid w:val="00F40014"/>
    <w:rsid w:val="00F50388"/>
    <w:rsid w:val="00F561B1"/>
    <w:rsid w:val="00F63C91"/>
    <w:rsid w:val="00F743E3"/>
    <w:rsid w:val="00F80585"/>
    <w:rsid w:val="00F8665F"/>
    <w:rsid w:val="00FA2CBE"/>
    <w:rsid w:val="00FB0E15"/>
    <w:rsid w:val="00FB1931"/>
    <w:rsid w:val="00FB49C3"/>
    <w:rsid w:val="00FC575A"/>
    <w:rsid w:val="00FE0068"/>
    <w:rsid w:val="00FE23A1"/>
    <w:rsid w:val="00FE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2F"/>
    <w:rPr>
      <w:sz w:val="28"/>
    </w:rPr>
  </w:style>
  <w:style w:type="paragraph" w:styleId="1">
    <w:name w:val="heading 1"/>
    <w:basedOn w:val="a"/>
    <w:next w:val="a"/>
    <w:qFormat/>
    <w:rsid w:val="008D052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871A9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E061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71A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7E3D"/>
    <w:pPr>
      <w:keepNext/>
      <w:autoSpaceDE w:val="0"/>
      <w:autoSpaceDN w:val="0"/>
      <w:jc w:val="both"/>
      <w:outlineLvl w:val="5"/>
    </w:pPr>
    <w:rPr>
      <w:sz w:val="24"/>
      <w:szCs w:val="24"/>
    </w:rPr>
  </w:style>
  <w:style w:type="paragraph" w:styleId="8">
    <w:name w:val="heading 8"/>
    <w:basedOn w:val="a"/>
    <w:next w:val="a"/>
    <w:qFormat/>
    <w:rsid w:val="008A45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D052F"/>
    <w:pPr>
      <w:ind w:left="567" w:right="4819"/>
      <w:jc w:val="both"/>
    </w:pPr>
  </w:style>
  <w:style w:type="paragraph" w:styleId="a4">
    <w:name w:val="caption"/>
    <w:basedOn w:val="a"/>
    <w:next w:val="a"/>
    <w:qFormat/>
    <w:rsid w:val="008D052F"/>
    <w:pPr>
      <w:widowControl w:val="0"/>
      <w:jc w:val="center"/>
    </w:pPr>
    <w:rPr>
      <w:snapToGrid w:val="0"/>
      <w:sz w:val="20"/>
      <w:u w:val="single"/>
    </w:rPr>
  </w:style>
  <w:style w:type="paragraph" w:styleId="a5">
    <w:name w:val="Body Text"/>
    <w:basedOn w:val="a"/>
    <w:rsid w:val="00871A98"/>
    <w:pPr>
      <w:jc w:val="center"/>
    </w:pPr>
    <w:rPr>
      <w:b/>
      <w:sz w:val="16"/>
    </w:rPr>
  </w:style>
  <w:style w:type="paragraph" w:styleId="a6">
    <w:name w:val="header"/>
    <w:basedOn w:val="a"/>
    <w:rsid w:val="00871A98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EA03D5"/>
    <w:pPr>
      <w:jc w:val="center"/>
    </w:pPr>
  </w:style>
  <w:style w:type="character" w:styleId="a8">
    <w:name w:val="page number"/>
    <w:basedOn w:val="a0"/>
    <w:rsid w:val="00AA11DC"/>
  </w:style>
  <w:style w:type="paragraph" w:styleId="a9">
    <w:name w:val="footer"/>
    <w:basedOn w:val="a"/>
    <w:rsid w:val="00AA11DC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37E09"/>
    <w:pPr>
      <w:spacing w:after="120"/>
      <w:ind w:left="283"/>
    </w:pPr>
    <w:rPr>
      <w:sz w:val="24"/>
      <w:szCs w:val="24"/>
    </w:rPr>
  </w:style>
  <w:style w:type="paragraph" w:styleId="20">
    <w:name w:val="Body Text Indent 2"/>
    <w:basedOn w:val="a"/>
    <w:rsid w:val="00DA5388"/>
    <w:pPr>
      <w:spacing w:after="120" w:line="480" w:lineRule="auto"/>
      <w:ind w:left="283"/>
    </w:pPr>
    <w:rPr>
      <w:sz w:val="24"/>
      <w:szCs w:val="24"/>
    </w:rPr>
  </w:style>
  <w:style w:type="paragraph" w:customStyle="1" w:styleId="ab">
    <w:name w:val="Знак"/>
    <w:basedOn w:val="a"/>
    <w:rsid w:val="00BE644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"/>
    <w:basedOn w:val="a"/>
    <w:rsid w:val="008A458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d">
    <w:name w:val="Plain Text"/>
    <w:basedOn w:val="a"/>
    <w:rsid w:val="008A458F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ae">
    <w:name w:val="Знак Знак Знак Знак"/>
    <w:basedOn w:val="a"/>
    <w:rsid w:val="00FE006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f">
    <w:name w:val="Table Grid"/>
    <w:basedOn w:val="a1"/>
    <w:rsid w:val="00FE0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297E3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E0619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alloon Text"/>
    <w:basedOn w:val="a"/>
    <w:link w:val="af1"/>
    <w:semiHidden/>
    <w:unhideWhenUsed/>
    <w:rsid w:val="00DA1E2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DA1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УОП</cp:lastModifiedBy>
  <cp:revision>57</cp:revision>
  <cp:lastPrinted>2023-01-14T11:15:00Z</cp:lastPrinted>
  <dcterms:created xsi:type="dcterms:W3CDTF">2015-02-11T07:30:00Z</dcterms:created>
  <dcterms:modified xsi:type="dcterms:W3CDTF">2023-01-16T07:30:00Z</dcterms:modified>
</cp:coreProperties>
</file>